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38" w:rsidRPr="003645EF" w:rsidRDefault="00151E5E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№6 «Радуга» с. Троицкое</w:t>
      </w: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638" w:rsidRPr="003645EF" w:rsidRDefault="00163638" w:rsidP="0036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163638" w:rsidRPr="003645EF" w:rsidRDefault="00163638" w:rsidP="0036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самообразованию</w:t>
      </w:r>
    </w:p>
    <w:p w:rsidR="00163638" w:rsidRPr="003645EF" w:rsidRDefault="00151E5E" w:rsidP="0036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старшей «Г»</w:t>
      </w:r>
      <w:r w:rsidR="00163638"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</w:p>
    <w:p w:rsidR="00163638" w:rsidRDefault="00163638" w:rsidP="0036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51E5E"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21 -2022 </w:t>
      </w: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45EF" w:rsidRDefault="003645EF" w:rsidP="0036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Pr="003645EF" w:rsidRDefault="003645EF" w:rsidP="0036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638" w:rsidRDefault="00151E5E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«развитие речевой активности детей</w:t>
      </w:r>
      <w:r w:rsidR="003645EF"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в различных видах детской деятельности</w:t>
      </w:r>
      <w:r w:rsidR="00163638"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EF" w:rsidRP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638" w:rsidRPr="003645EF" w:rsidRDefault="003645EF" w:rsidP="003645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3645EF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Шпанькова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</w:t>
      </w: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5EF" w:rsidRDefault="003645EF" w:rsidP="003645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8A" w:rsidRDefault="00D2238A" w:rsidP="00D2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Троицкое </w:t>
      </w:r>
    </w:p>
    <w:p w:rsidR="003645EF" w:rsidRDefault="00D2238A" w:rsidP="00D2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  <w:r w:rsidR="003645E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238A" w:rsidRDefault="00D2238A" w:rsidP="00F656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образования, сегодня на первом месте стоит задача развития ребенка, которое позволит сделать более эффективным процесс обучения и воспитания.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 развитие - современная стратегия обучения родному языку детей дошкольного возраста.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развитие речевой активности детей дошкольного возраста имеет огромное значение для позитивной социализации и адаптации каждого ребенка в окружающем мире. Основная функция речи – коммуникативная. Чтобы конструктивно взаимодействовать со взрослыми и сверстниками, дошкольник должен свободно владеть активной речью, использовать все вербальные и невербальные средства общения. 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и активное речевое общение детей на уровне устной речи предполагает: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посредством речи решать свою цель или проблемы в процессе различных видов деятельности (игровой, познавательной, исследовательской, бытовой и др.);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оптимально использовать речевые возможности и средства в конкретных условиях общения;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 литературного языка;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необходимым набором средств и разновидностей общения.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организовать деятельность с ребенком таким образом, чтобы она была направлена на речевую самостоятельность и инициативность. Именно поэтому я уделяю особое внимание: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 детей умения играть и заниматься каким-либо делом рядом и вместе со сверстниками;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развитию способности дошкольников объединяться на основе интереса к деятельности; 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 поддержке различных видов деятельности детей.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активной речи я использую следующие формы взаимодействия: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дидактические игры, проблемные ситуации, развивающие упражнения;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 такие методы обучения, которые направлены на обогащение творческого воображения, мышления, памяти и развитие речи;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вовлекаю воспитанников в различные виды детской деятельности.  </w:t>
      </w:r>
    </w:p>
    <w:p w:rsidR="00D2238A" w:rsidRPr="00D2238A" w:rsidRDefault="00D2238A" w:rsidP="00D2238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в соответствии с моими профессиональными запросами, выявленными в процессе самоанализа, работы с детьми дошкольного возраста, а также в соответствии с современной стратегией речевого развития воспитанников, я определила цель и задачи программы по самообразованию</w:t>
      </w:r>
    </w:p>
    <w:p w:rsidR="00690C93" w:rsidRPr="00690C93" w:rsidRDefault="00D81616" w:rsidP="00F6562D">
      <w:pPr>
        <w:spacing w:after="0" w:line="276" w:lineRule="auto"/>
        <w:ind w:firstLine="851"/>
        <w:jc w:val="both"/>
        <w:rPr>
          <w:rStyle w:val="c20"/>
          <w:rFonts w:ascii="Times New Roman" w:hAnsi="Times New Roman" w:cs="Times New Roman"/>
          <w:sz w:val="24"/>
          <w:szCs w:val="24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Pr="00690C93">
        <w:rPr>
          <w:rStyle w:val="c20"/>
          <w:rFonts w:ascii="Times New Roman" w:hAnsi="Times New Roman" w:cs="Times New Roman"/>
          <w:sz w:val="24"/>
          <w:szCs w:val="24"/>
        </w:rPr>
        <w:t>Повышение уровня компетентности и профессионализма по вопросам развития речевой активности детей дошкольного возраста в процессе различных видов детской деятельности.</w:t>
      </w:r>
    </w:p>
    <w:p w:rsidR="00D81616" w:rsidRPr="00D81616" w:rsidRDefault="00D81616" w:rsidP="00F6562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психолого-педагогические особенности и специфику развития речевой деятельности детей дошкольного возраста. 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методики и технологии развития речевой активности детей в различных видах деятельности. 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методику педагогического сопровождения воспитанников в процессе их речевого развития.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Разработать дидактический, иллюстративный и информационный </w:t>
      </w: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</w:t>
      </w: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теме. 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активной речи детей, предусматривающие методическое обеспечение, психолого-педагогическое обеспечение, организацию развивающей предметно-пространственной среды. 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психологически комфортную образовательную среду посредством обеспечения безопасности жизни и поддержки эмоционального благополучия воспитанников. 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взаимодействие с родителями по </w:t>
      </w: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развития</w:t>
      </w: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речи детей в процессе различных видов деятельности.</w:t>
      </w:r>
    </w:p>
    <w:p w:rsidR="00D81616" w:rsidRPr="00D81616" w:rsidRDefault="00D81616" w:rsidP="00F6562D">
      <w:pPr>
        <w:numPr>
          <w:ilvl w:val="0"/>
          <w:numId w:val="1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и транслировать накопленный педагогический опыт среди коллег.</w:t>
      </w:r>
    </w:p>
    <w:p w:rsidR="00D81616" w:rsidRPr="00690C93" w:rsidRDefault="00D81616" w:rsidP="00F656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</w:t>
      </w:r>
      <w:r w:rsidR="00690C93"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616" w:rsidRPr="00D81616" w:rsidRDefault="00D81616" w:rsidP="00F656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педагога:</w:t>
      </w:r>
    </w:p>
    <w:p w:rsidR="00D81616" w:rsidRPr="00D81616" w:rsidRDefault="00D81616" w:rsidP="00F6562D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 профессионально значимые компетенции, необходимые для решения задач развития речевой активности дошкольников в процессе различных видов деятельности.</w:t>
      </w:r>
    </w:p>
    <w:p w:rsidR="00D81616" w:rsidRPr="00D81616" w:rsidRDefault="00D81616" w:rsidP="00F6562D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познавательно-речевые проекты, мастер-классы для родителей.</w:t>
      </w:r>
    </w:p>
    <w:p w:rsidR="00D81616" w:rsidRPr="00D81616" w:rsidRDefault="00D81616" w:rsidP="00F6562D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учебно-методический комплект: дидактические игры, сенсорные </w:t>
      </w: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 сюжетно</w:t>
      </w: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-ролевые игры, речевые упражнения, проблемные и игровые ситуации, пособия, иллюстративный и информационный материал, консультации для родителей и воспитателей, презентации.</w:t>
      </w:r>
    </w:p>
    <w:p w:rsidR="00D81616" w:rsidRPr="00D81616" w:rsidRDefault="00D81616" w:rsidP="00F6562D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Создана развивающая предметно-пространственная среда в группе по теме самообразования.</w:t>
      </w:r>
    </w:p>
    <w:p w:rsidR="00D81616" w:rsidRPr="00D81616" w:rsidRDefault="00D81616" w:rsidP="00F6562D">
      <w:pPr>
        <w:numPr>
          <w:ilvl w:val="0"/>
          <w:numId w:val="15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безопасная и психологически комфортная образовательная среда для каждого ребенка с учетом его психологических возможностей и особенностей.</w:t>
      </w:r>
    </w:p>
    <w:p w:rsidR="00D81616" w:rsidRPr="00D81616" w:rsidRDefault="00D81616" w:rsidP="00F656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воспитанников</w:t>
      </w: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616" w:rsidRPr="00D81616" w:rsidRDefault="00D81616" w:rsidP="00F6562D">
      <w:pPr>
        <w:numPr>
          <w:ilvl w:val="0"/>
          <w:numId w:val="16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желания.</w:t>
      </w:r>
    </w:p>
    <w:p w:rsidR="00D81616" w:rsidRPr="00D81616" w:rsidRDefault="00D81616" w:rsidP="00F6562D">
      <w:pPr>
        <w:numPr>
          <w:ilvl w:val="0"/>
          <w:numId w:val="16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осмысленно подбирает слова в соответствии с речевой ситуацией, сочетает в предложении новые слова с уже знакомыми.</w:t>
      </w:r>
    </w:p>
    <w:p w:rsidR="00D81616" w:rsidRPr="00D81616" w:rsidRDefault="00D81616" w:rsidP="00F6562D">
      <w:pPr>
        <w:numPr>
          <w:ilvl w:val="0"/>
          <w:numId w:val="16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 фонематический слух, речевое дыхание, громкость, темп, интонационная выразительность.</w:t>
      </w:r>
    </w:p>
    <w:p w:rsidR="00D81616" w:rsidRPr="00D81616" w:rsidRDefault="00D81616" w:rsidP="00F6562D">
      <w:pPr>
        <w:numPr>
          <w:ilvl w:val="0"/>
          <w:numId w:val="16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сформированы речевая активность и речевая творческая самостоятельность.</w:t>
      </w:r>
    </w:p>
    <w:p w:rsidR="00D81616" w:rsidRPr="00D81616" w:rsidRDefault="00D81616" w:rsidP="00F6562D">
      <w:pPr>
        <w:numPr>
          <w:ilvl w:val="0"/>
          <w:numId w:val="16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сформированы предпосылки грамотности.</w:t>
      </w:r>
    </w:p>
    <w:p w:rsidR="00D81616" w:rsidRPr="00D81616" w:rsidRDefault="00D81616" w:rsidP="00F6562D">
      <w:pPr>
        <w:numPr>
          <w:ilvl w:val="0"/>
          <w:numId w:val="16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61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развито свободное общение со взрослыми и сверстниками.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дошкольного образования, сегодня на первом месте стоит задача развития ребенка, которое позволит сделать более эффективным процесс обучения и воспитания.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развитие - современная стратегия обучения родному языку детей до</w:t>
      </w:r>
      <w:r w:rsid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возраста.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развитие речевой активности детей дошкольного возраста имеет огромное значение для позитивной социализации и адаптации каждого ребенка в </w:t>
      </w: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окружающем мире. Основная функция речи – коммуникативная. Чтобы конструктивно взаимодействовать со взрослыми и сверстниками, дошкольник должен свободно владеть активной речью, использовать все вербальные и</w:t>
      </w:r>
      <w:r w:rsid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невербальные средства общения.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и активное речевое общение детей на у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 устной речи предполагает: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посредством речи решать свою цель или проблемы в процессе различных видов деятельности (игровой, познавательной, исс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ледовательской, бытовой и др.);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оптимально использовать речевые возможности и средства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конкретных условиях общения;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норм литера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турного языка;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необходимым набором ср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и разновидностей общения.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организовать деятельность с ребенком таким образом, чтобы она была направлена на речевую самостоятельность и инициативность. Именно по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я уделяю особое внимание: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формированию у детей умения играть и заниматься каким-либо делом рядом и вме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со сверстниками;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развитию способности дошкольников объединяться на 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интереса к деятельности;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педагогической поддержке разл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видов деятельности детей.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активной речи я использую 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формы взаимодействия:</w:t>
      </w:r>
    </w:p>
    <w:p w:rsidR="00690C93" w:rsidRPr="00690C93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дидактические игры, проблемные си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туации, развивающие упражнения;</w:t>
      </w:r>
    </w:p>
    <w:p w:rsidR="00F6562D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 такие методы обучения, которые направлены на обогащение творческого воображения, мы</w:t>
      </w:r>
      <w:r w:rsid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шления, памяти и развитие речи;</w:t>
      </w:r>
    </w:p>
    <w:p w:rsidR="00D81616" w:rsidRDefault="00690C93" w:rsidP="003E0FA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вовлекаю воспитанников в различные виды детской деятельности.  </w:t>
      </w:r>
    </w:p>
    <w:p w:rsidR="00F6562D" w:rsidRPr="00F6562D" w:rsidRDefault="00F6562D" w:rsidP="003E0FA4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предметно-пространственной среды:</w:t>
      </w:r>
    </w:p>
    <w:p w:rsidR="003E0FA4" w:rsidRDefault="00F6562D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развивающих речевых зон в группе и зон речевой направленности: «Центр красивой речи», «Юные исследователи», «Здравствуй, книжка»;</w:t>
      </w:r>
    </w:p>
    <w:p w:rsidR="00F6562D" w:rsidRPr="00F6562D" w:rsidRDefault="00F6562D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пространства группы оборудованием, пособиями и атрибутами к различным речевым играм;</w:t>
      </w:r>
    </w:p>
    <w:p w:rsidR="00F6562D" w:rsidRDefault="00F6562D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объектов и предметов, обеспечивающих разнообразную деятельность детей по методической теме:</w:t>
      </w:r>
      <w:r w:rsid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специальных книг, альбомов; подбор демонстрационного материала по теме.</w:t>
      </w:r>
    </w:p>
    <w:p w:rsidR="003E0FA4" w:rsidRPr="003E0FA4" w:rsidRDefault="003E0FA4" w:rsidP="003E0FA4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программно-методического обеспечения по теме самообразования: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учебно-методический комплект, включающий: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картотеку «Коммуникативные игры»;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сенсорные игры «Отгадай, что звучит», «Волшебные картинки» 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 игры «Поездка в автобусе», «В магазине», «Телефон» 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 и игровые упражнения «Покажи картинку», «Глухой телефон», «Эхо», «Подбери слово», «Кто больше назове</w:t>
      </w:r>
      <w:r w:rsidR="004C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слов со звуком», «Где звук?» </w:t>
      </w: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образовательные ситуации «Как мы провели праздник», «Мой лучший друг», «Как мы заботимся о </w:t>
      </w:r>
      <w:r w:rsidR="004C00E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мы трудимся на участке детского сада» 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подвижные речевые игры «Цепи кованые», «Краски», «Гуси-гуси» 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развивающие игры «Игра в слова», «Интервью», «На что похоже», «Хитрые картинки», «Скажи иначе», «А если бы …» 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театрализованные игры-спектакли «Как цыпленок хотел вырасти большим», «Волк и семеро козлят на новый лад», «Репка» и др.;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конспекты НОД «Волшебные словечки», «Разговор по телефону» и др.; 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развлечения, праздники «В гостях у Азбуки», «Раз словечко, два словечко»;</w:t>
      </w:r>
    </w:p>
    <w:p w:rsidR="003E0FA4" w:rsidRPr="003E0FA4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и консультации для родителей и педагогов «Развивающие игры с картинками», и др.;</w:t>
      </w:r>
    </w:p>
    <w:p w:rsidR="00D2238A" w:rsidRDefault="003E0FA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FA4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буклеты, папки-передви</w:t>
      </w:r>
      <w:r w:rsidR="004C00E6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 «Как развить речь ребенка».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реализации 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самообразованию состоит из нескольких этапов, каждый из которых посвящен решению определенных задач развития профессиональной компетентности: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теоретический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D2238A" w:rsidRPr="00D2238A" w:rsidRDefault="00D2238A" w:rsidP="00D2238A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приоритетного направления в организации самообразования.</w:t>
      </w:r>
    </w:p>
    <w:p w:rsidR="00D2238A" w:rsidRPr="00D2238A" w:rsidRDefault="00D2238A" w:rsidP="00D2238A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условий организации профессионального развития, средств контроля, материально-технического и научно-методического обеспечения.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практический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D2238A" w:rsidRPr="00D2238A" w:rsidRDefault="00D2238A" w:rsidP="00D2238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тематического планирования.</w:t>
      </w:r>
    </w:p>
    <w:p w:rsidR="00D2238A" w:rsidRPr="00D2238A" w:rsidRDefault="00D2238A" w:rsidP="00D2238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реализации программы.</w:t>
      </w:r>
    </w:p>
    <w:p w:rsidR="00D2238A" w:rsidRPr="00D2238A" w:rsidRDefault="00D2238A" w:rsidP="00D2238A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Ознакомление, апробация и внедрение в </w:t>
      </w:r>
      <w:r w:rsidR="00C74E62"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 деятельность</w:t>
      </w: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умений, знаний и трудовых действий.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обобщающий</w:t>
      </w:r>
    </w:p>
    <w:p w:rsidR="00D2238A" w:rsidRP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этапа:</w:t>
      </w:r>
    </w:p>
    <w:p w:rsidR="00D2238A" w:rsidRPr="00D2238A" w:rsidRDefault="00D2238A" w:rsidP="00D2238A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результатов реализации программы с поставленными целью и задачами.</w:t>
      </w:r>
    </w:p>
    <w:p w:rsidR="00D2238A" w:rsidRPr="00D2238A" w:rsidRDefault="00D2238A" w:rsidP="00D2238A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работы по теме самообразования.  </w:t>
      </w:r>
    </w:p>
    <w:p w:rsidR="00D2238A" w:rsidRPr="00D2238A" w:rsidRDefault="00D2238A" w:rsidP="00D2238A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перспективы и дальнейшего развития своей профессиональной деятельности.</w:t>
      </w:r>
    </w:p>
    <w:p w:rsidR="00D2238A" w:rsidRPr="00C74E62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 деятельности по теме самообразования</w:t>
      </w:r>
    </w:p>
    <w:p w:rsidR="00D2238A" w:rsidRDefault="00D2238A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3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педагогической деятельности разработано на основании этапов и включает основные направления профессионального саморазвития.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этап</w:t>
      </w:r>
    </w:p>
    <w:p w:rsidR="00C74E62" w:rsidRPr="00C74E62" w:rsidRDefault="00C74E62" w:rsidP="00C74E62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 теме самообразования: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курсов повышения квалификации;</w:t>
      </w:r>
    </w:p>
    <w:p w:rsidR="00C74E62" w:rsidRPr="00C74E62" w:rsidRDefault="00C74E62" w:rsidP="00C74E62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научной и методической литературой по теме: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методические пособия: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1) </w:t>
      </w:r>
      <w:proofErr w:type="spellStart"/>
      <w:r w:rsidRPr="00C74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Лепская</w:t>
      </w:r>
      <w:proofErr w:type="spellEnd"/>
      <w:r w:rsidRPr="00C7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Основные направления в изучении онтогенеза речи. (Электронный ресурс);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Цветкова Т: Речевое развитие ребенка. – М: Издательство «Сфера», 2016.</w:t>
      </w:r>
    </w:p>
    <w:p w:rsidR="00C74E62" w:rsidRPr="00C74E62" w:rsidRDefault="00C74E62" w:rsidP="00C74E62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изучить и проанализировать современные подходы к речевому развитию дошкольников из книг:</w:t>
      </w:r>
      <w:r w:rsidRPr="00C74E6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Ушакова О.С. Закономерности овладения родным языком. - М: Издательство «Сфера», 2014.;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Стародубова Н.А. Теория и методика развития речи дошкольников: учеб. пособие для студ. </w:t>
      </w:r>
      <w:proofErr w:type="spellStart"/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учеб. заведений / Н.А. Стародубова.  – М.: Издательский центр «Академия», 2009.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7"/>
        <w:gridCol w:w="1198"/>
      </w:tblGrid>
      <w:tr w:rsidR="00C74E62" w:rsidRPr="00C74E62" w:rsidTr="00C74E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4E62" w:rsidRPr="00C74E62" w:rsidRDefault="00C74E62" w:rsidP="00C74E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систематически знакомиться с педагогическими новинками в области дошкольного образования на педагогических сайтах в сети Интернет:</w:t>
            </w:r>
          </w:p>
          <w:p w:rsidR="00C74E62" w:rsidRPr="00C74E62" w:rsidRDefault="00C74E62" w:rsidP="00C74E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1) Электронный </w:t>
            </w:r>
            <w:proofErr w:type="gramStart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журнал  «</w:t>
            </w:r>
            <w:proofErr w:type="spellStart"/>
            <w:proofErr w:type="gramEnd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Дошкольник.РФ</w:t>
            </w:r>
            <w:proofErr w:type="spellEnd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74E62" w:rsidRPr="00C74E62" w:rsidRDefault="001E7AE7" w:rsidP="00C74E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C74E62" w:rsidRPr="00C74E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http://doshkolnik.ru/jurnal-doshkolnik.html</w:t>
              </w:r>
            </w:hyperlink>
          </w:p>
          <w:p w:rsidR="00C74E62" w:rsidRPr="00C74E62" w:rsidRDefault="00C74E62" w:rsidP="00C74E62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образовательный портал «</w:t>
            </w:r>
            <w:proofErr w:type="spellStart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Маам.Ру</w:t>
            </w:r>
            <w:proofErr w:type="spellEnd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C74E62" w:rsidRPr="00C74E62" w:rsidRDefault="001E7AE7" w:rsidP="00C74E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C74E62" w:rsidRPr="00C74E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http://www.maam.ru/</w:t>
              </w:r>
            </w:hyperlink>
          </w:p>
          <w:p w:rsidR="00C74E62" w:rsidRPr="00C74E62" w:rsidRDefault="00C74E62" w:rsidP="00C74E62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Сайт для воспитателей детских садов «Дошколёнок. </w:t>
            </w:r>
            <w:proofErr w:type="spellStart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hyperlink r:id="rId7" w:history="1">
              <w:r w:rsidRPr="00C74E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https://dohcolonoc.ru/</w:t>
              </w:r>
            </w:hyperlink>
          </w:p>
          <w:p w:rsidR="00C74E62" w:rsidRPr="00C74E62" w:rsidRDefault="00C74E62" w:rsidP="00C74E62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 «Обруч» - иллюстрированный научно-популярный для педагогов ДОУ </w:t>
            </w:r>
            <w:hyperlink r:id="rId8" w:history="1">
              <w:r w:rsidRPr="00C74E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www.obruch.ru</w:t>
              </w:r>
            </w:hyperlink>
          </w:p>
          <w:p w:rsidR="00C74E62" w:rsidRPr="00C74E62" w:rsidRDefault="00C74E62" w:rsidP="00C74E62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Газета «Дошкольное образование»  </w:t>
            </w:r>
            <w:hyperlink r:id="rId9" w:history="1">
              <w:r w:rsidRPr="00C74E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http://best-ru.net/cache/9988/</w:t>
              </w:r>
            </w:hyperlink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 т.д.</w:t>
            </w:r>
          </w:p>
        </w:tc>
        <w:tc>
          <w:tcPr>
            <w:tcW w:w="0" w:type="auto"/>
            <w:vAlign w:val="center"/>
            <w:hideMark/>
          </w:tcPr>
          <w:p w:rsidR="00C74E62" w:rsidRPr="00C74E62" w:rsidRDefault="00C74E62" w:rsidP="00C74E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4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</w:tr>
      <w:tr w:rsidR="00C74E62" w:rsidRPr="00C74E62" w:rsidTr="00C74E6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4E62" w:rsidRPr="00C74E62" w:rsidRDefault="00C74E62" w:rsidP="00C74E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развивающей предметно-пространственной среды: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оформление развивающих речевых зон в группе и зон речевой направленности: «Центр красиво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речи», «Юные исследователи»,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«Здравствуй, книжка»;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оснащение пространства группы оборудованием, пособиями и атрибутами к различным речевым играм;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объектов и предметов, обеспечивающих разнообразную деятельность детей по методической теме: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 специальных книг, альбомов; подбор демонстрационного материала по теме.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программно-методического обеспечения по теме самообразования: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Разработать учебно-методический комплект, включающий: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картотеку «Коммуникативные игры»;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сенсорные игры «Отгадай, что звучит», «Кто больше услышит?», «Волшебные картинки»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сюжетно-ролевые игры «Поездка в автобусе», «В магазине», «Телефон»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дидактические игры и игровые упражнения «Покажи картинку», «Глухой телефон», «Эхо», «Подбери слово», «Кто больше назовет слов со звуком», «Где звук?». «Цепочка слов (звуковое домино)»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образовательные ситуации «Как мы провели праздник», «Что мы видели на экскурсии», «Мой лучший друг», «Как мы заботимся о малышах», «Как мы трудимся на участке детского сада»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подвижные речевые игры «Цепи кованые», «Краски», «Гуси-гуси»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развивающие игры «Игра в слова», «Интервью», «На что похоже», «Хитрые картинки», «Скажи иначе», «А если бы …»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театрализованные игры-спектакли «Как цыпленок хотел вырасти большим», «Волк и семеро козлят на новый лад», «Репка»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конспекты НОД «Волшебные словечки», «Разговор по телефону» и др.; 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развлечения, праздники «В гостях у Азбуки», «Раз словечко, два словечко»;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рекомендации и консультации для родителей и педагогов «Развивающие игры с картинками», «Что такое сюжетно-ролевая игра?» и др.;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буклеты, папки-передвижки «Как развить речь ребенка», «Развиваю игры для детей на кухне».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безопасной и психологически комфортной образовательной среды: 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проведение ситуаций позитивного общения в различные режимные моменты;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оказание не директивной помощи в процессе совместной и самостоятельной деятельности воспитанников;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поддержка взаимодействия воспитанников друг с другом в разных видах деятельности;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ориентировка на интересы и возможности каждого ребенка;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применение в образовательной деятельности форм и методов работы, соответствующих возрастным и индивидуальным особенностям детей.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Вовлечение родителей в образовательную деятельность по теме самообразования: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совместно с родителями и для родителей: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образовательных мероприятий «Речевые игры», «Учимся правильно говорить»;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 развлечений и досугов «</w:t>
      </w:r>
      <w:proofErr w:type="spellStart"/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Незнайкины</w:t>
      </w:r>
      <w:proofErr w:type="spellEnd"/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друзья», «</w:t>
      </w:r>
      <w:proofErr w:type="spellStart"/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Книжкин</w:t>
      </w:r>
      <w:proofErr w:type="spellEnd"/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праздник» и др.;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мастер-классов «Развивающие речевые игры», «Пальчиковая гимнастика».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социальными партнерами по теме самообразования: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проведение совместных проектов, тематических мероприятий и праздников: 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библиотекой: «Мы читаем Маршака», «В мир сказок и приключений»</w:t>
      </w:r>
    </w:p>
    <w:p w:rsid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4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 Домом культуры: «Путешествие в мир музыки и слов»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 обобщение деятельности по теме самообразования: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опыта в форме: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парциальной программы</w:t>
      </w: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«Речевое развитие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старшего</w:t>
      </w: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возраста», «Мнемотехника как средство развития связной речи у детей», «Путешествие по сказкам», «Пальчиковые игры, </w:t>
      </w:r>
      <w:proofErr w:type="gramStart"/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 сред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развития разговорной речи», </w:t>
      </w: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«Этот удивительный космос», «Генеалогическое древо», Мы читаем Маршака;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презентаций «Развитие речевой активности у детей дошкольного возраста», «Дидактические игры по развитию речи дошкольников»;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выступлений «Сюжетно-ролевые игры как средство развития диалогической речи у детей дошкольного возраста», «Организация речевой предметно-пространственной среды в группе»;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проведения открытой образовательной деятельности для родителей и педагогов;</w:t>
      </w:r>
    </w:p>
    <w:p w:rsidR="0058319B" w:rsidRPr="0058319B" w:rsidRDefault="0058319B" w:rsidP="005831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публикаций «Развитие речевого творчества воспитанников посредством сочинения сказок», «Эффективные методы взаимодействия по развитию речевой активности дошкольников» и др.</w:t>
      </w: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62" w:rsidRPr="00C74E62" w:rsidRDefault="00C74E62" w:rsidP="00C74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E62" w:rsidRPr="00D2238A" w:rsidRDefault="00C74E62" w:rsidP="00D2238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8A" w:rsidRDefault="00D2238A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38A" w:rsidRDefault="00D2238A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E7" w:rsidRDefault="00F86F0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2409"/>
        <w:gridCol w:w="4678"/>
      </w:tblGrid>
      <w:tr w:rsidR="001E7AE7" w:rsidRPr="001E7AE7" w:rsidTr="00D36A9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</w:tr>
      <w:tr w:rsidR="001E7AE7" w:rsidRPr="001E7AE7" w:rsidTr="00D36A94">
        <w:trPr>
          <w:trHeight w:val="119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Сентябрь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Сказочный гриб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И.Машко</w:t>
            </w: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«Натюрморт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грибами», рисование: «Сказоч</w:t>
            </w:r>
            <w:bookmarkStart w:id="0" w:name="_GoBack"/>
            <w:bookmarkEnd w:id="0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дом - гриб». 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AE7" w:rsidRPr="001E7AE7" w:rsidTr="00D36A94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Имитационная мультимедийная игра</w:t>
            </w: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лес».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социальной ситуации развития у детей в процессе ознакомления с хвойным, лиственным и смешанным лесами. Определить разницу между ними. Расширить активный словарный запас</w:t>
            </w:r>
          </w:p>
        </w:tc>
      </w:tr>
      <w:tr w:rsidR="001E7AE7" w:rsidRPr="001E7AE7" w:rsidTr="00D36A94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животных (лепка)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и уточнить знания детей о животных и их детёнышей. Развивать умение сравнивать животных по внешнему виду. Воспитывать любовь и интерес к животным. Развивать речевую активность у дошкольников</w:t>
            </w:r>
          </w:p>
        </w:tc>
      </w:tr>
      <w:tr w:rsidR="001E7AE7" w:rsidRPr="001E7AE7" w:rsidTr="00D36A94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собери </w:t>
            </w:r>
            <w:proofErr w:type="spellStart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звукопроизношения, лексико-грамматической стороны речи, слоговой структуры слова. Расширять активный словарь детей. Развивать психические процессы</w:t>
            </w:r>
          </w:p>
        </w:tc>
      </w:tr>
      <w:tr w:rsidR="001E7AE7" w:rsidRPr="001E7AE7" w:rsidTr="00D36A94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«утром рано я встаю, всё по порядку делаю»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выслушивать объяснение задания до конца и только после этого приступать к его выполнению; прослушивать речевые образцы и пользоваться ими в дальнейшем. Активизировать речь детей</w:t>
            </w:r>
          </w:p>
        </w:tc>
      </w:tr>
      <w:tr w:rsidR="001E7AE7" w:rsidRPr="001E7AE7" w:rsidTr="00D36A94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Здравствуйте, это я!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(изучение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своей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внешности, лица,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роста, возраста); игровая деятельность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мой зеркальце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скажи»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мимики, невербальных способов общения, научиться понимать определенное эмоциональное состояние окружающих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AE7" w:rsidRPr="001E7AE7" w:rsidTr="00D36A94">
        <w:trPr>
          <w:cantSplit/>
          <w:trHeight w:val="113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Интегрированное занятие «Это что за птица?»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сказке </w:t>
            </w:r>
            <w:proofErr w:type="spellStart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В.Сутеевой</w:t>
            </w:r>
            <w:proofErr w:type="spellEnd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логические задачи и упражнения. </w:t>
            </w:r>
            <w:proofErr w:type="spellStart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Дид.игры</w:t>
            </w:r>
            <w:proofErr w:type="spellEnd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упр.</w:t>
            </w: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«Сложи птицу из частей и расскажи о ней», «Четвёртый лишний», «Найдите и накормите домашних птиц»,</w:t>
            </w:r>
          </w:p>
        </w:tc>
      </w:tr>
      <w:tr w:rsidR="001E7AE7" w:rsidRPr="001E7AE7" w:rsidTr="00D36A94">
        <w:trPr>
          <w:trHeight w:val="876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быстрее?»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и проговаривание скороговорок</w:t>
            </w:r>
          </w:p>
        </w:tc>
      </w:tr>
      <w:tr w:rsidR="001E7AE7" w:rsidRPr="001E7AE7" w:rsidTr="00D36A94">
        <w:trPr>
          <w:trHeight w:val="1112"/>
        </w:trPr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Укрась одежду деталями»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описательных рассказов при помощи схем; 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одежды «Модное ателье»</w:t>
            </w:r>
          </w:p>
        </w:tc>
      </w:tr>
      <w:tr w:rsidR="001E7AE7" w:rsidRPr="001E7AE7" w:rsidTr="00D36A94">
        <w:trPr>
          <w:trHeight w:val="922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«Укрась комнату мебелью»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какие комнаты бывают; в какой комнате стоит этот предмет мебели?</w:t>
            </w:r>
          </w:p>
        </w:tc>
      </w:tr>
      <w:tr w:rsidR="001E7AE7" w:rsidRPr="001E7AE7" w:rsidTr="00D36A94">
        <w:trPr>
          <w:trHeight w:val="1106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земля»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фильма: «Что такое природа? Опыты с водой, глиной, песком, снегом, льдом, воздухом </w:t>
            </w:r>
          </w:p>
        </w:tc>
      </w:tr>
      <w:tr w:rsidR="001E7AE7" w:rsidRPr="001E7AE7" w:rsidTr="00D36A94">
        <w:trPr>
          <w:trHeight w:val="835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дарю тебе словечко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стихотворений об игрушках</w:t>
            </w:r>
          </w:p>
        </w:tc>
      </w:tr>
      <w:tr w:rsidR="001E7AE7" w:rsidRPr="001E7AE7" w:rsidTr="00D36A94">
        <w:trPr>
          <w:trHeight w:val="112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 истории часов»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историю появления часов. Театральное представление «Сказка об украденном времени.</w:t>
            </w:r>
          </w:p>
        </w:tc>
      </w:tr>
      <w:tr w:rsidR="001E7AE7" w:rsidRPr="001E7AE7" w:rsidTr="00D36A94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геометрических фигур»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плакатов, обследование объёмных фигур.</w:t>
            </w:r>
          </w:p>
        </w:tc>
      </w:tr>
      <w:tr w:rsidR="001E7AE7" w:rsidRPr="001E7AE7" w:rsidTr="00D36A94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возникают цвета?»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«Почему радуга много цветная?», «Что означает красный (синий, зелёный, белый, чёрный) цвет?».</w:t>
            </w:r>
          </w:p>
        </w:tc>
      </w:tr>
      <w:tr w:rsidR="001E7AE7" w:rsidRPr="001E7AE7" w:rsidTr="00D36A94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появления первого жилища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Г.Шалаева</w:t>
            </w:r>
            <w:proofErr w:type="spellEnd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человек впервые построил себе жилище?»</w:t>
            </w:r>
          </w:p>
        </w:tc>
      </w:tr>
      <w:tr w:rsidR="001E7AE7" w:rsidRPr="001E7AE7" w:rsidTr="00D36A94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Украсим башмачки</w:t>
            </w:r>
          </w:p>
        </w:tc>
      </w:tr>
      <w:tr w:rsidR="001E7AE7" w:rsidRPr="001E7AE7" w:rsidTr="00D36A94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«Страна, в которой мы живём»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живописи Благовещенского художника </w:t>
            </w:r>
            <w:proofErr w:type="spellStart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Гараськова</w:t>
            </w:r>
            <w:proofErr w:type="spellEnd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уголках малой Родины; рисование «Мой посёлок», «Мой любимый уголок природы», «Дом, где я живу». Чтение стихотворения Стихи:</w:t>
            </w:r>
            <w:r w:rsidRPr="001E7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В.Степанов</w:t>
            </w:r>
            <w:proofErr w:type="spellEnd"/>
            <w:r w:rsidRPr="001E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мы Родиной зовём»</w:t>
            </w:r>
          </w:p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AE7" w:rsidRPr="001E7AE7" w:rsidTr="00D36A94">
        <w:trPr>
          <w:trHeight w:val="1044"/>
        </w:trPr>
        <w:tc>
          <w:tcPr>
            <w:tcW w:w="2122" w:type="dxa"/>
            <w:gridSpan w:val="2"/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E7AE7" w:rsidRPr="001E7AE7" w:rsidRDefault="001E7AE7" w:rsidP="001E7AE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86F04" w:rsidRDefault="00F86F04" w:rsidP="003E0F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5F0F"/>
    <w:multiLevelType w:val="multilevel"/>
    <w:tmpl w:val="3BAC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703E8"/>
    <w:multiLevelType w:val="multilevel"/>
    <w:tmpl w:val="05C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717EB"/>
    <w:multiLevelType w:val="multilevel"/>
    <w:tmpl w:val="9384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03C72"/>
    <w:multiLevelType w:val="multilevel"/>
    <w:tmpl w:val="3BD0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662D5"/>
    <w:multiLevelType w:val="multilevel"/>
    <w:tmpl w:val="91749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B60D8"/>
    <w:multiLevelType w:val="multilevel"/>
    <w:tmpl w:val="210E7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E7DFE"/>
    <w:multiLevelType w:val="multilevel"/>
    <w:tmpl w:val="935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63713"/>
    <w:multiLevelType w:val="multilevel"/>
    <w:tmpl w:val="27262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75ADB"/>
    <w:multiLevelType w:val="multilevel"/>
    <w:tmpl w:val="B24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214EA"/>
    <w:multiLevelType w:val="multilevel"/>
    <w:tmpl w:val="22C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82709"/>
    <w:multiLevelType w:val="multilevel"/>
    <w:tmpl w:val="A1F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46729"/>
    <w:multiLevelType w:val="multilevel"/>
    <w:tmpl w:val="A40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2417"/>
    <w:multiLevelType w:val="multilevel"/>
    <w:tmpl w:val="6A34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44093"/>
    <w:multiLevelType w:val="multilevel"/>
    <w:tmpl w:val="129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50F32"/>
    <w:multiLevelType w:val="multilevel"/>
    <w:tmpl w:val="6E2A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C226A"/>
    <w:multiLevelType w:val="multilevel"/>
    <w:tmpl w:val="FB6E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E0BEC"/>
    <w:multiLevelType w:val="multilevel"/>
    <w:tmpl w:val="151E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56E07"/>
    <w:multiLevelType w:val="multilevel"/>
    <w:tmpl w:val="91A0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773EA"/>
    <w:multiLevelType w:val="multilevel"/>
    <w:tmpl w:val="42FE6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259B1"/>
    <w:multiLevelType w:val="multilevel"/>
    <w:tmpl w:val="243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07DDE"/>
    <w:multiLevelType w:val="multilevel"/>
    <w:tmpl w:val="DDC4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31E03"/>
    <w:multiLevelType w:val="multilevel"/>
    <w:tmpl w:val="428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E58D8"/>
    <w:multiLevelType w:val="multilevel"/>
    <w:tmpl w:val="471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907DB2"/>
    <w:multiLevelType w:val="multilevel"/>
    <w:tmpl w:val="DB1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0B105E"/>
    <w:multiLevelType w:val="multilevel"/>
    <w:tmpl w:val="159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2A3ACB"/>
    <w:multiLevelType w:val="multilevel"/>
    <w:tmpl w:val="919E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3"/>
  </w:num>
  <w:num w:numId="5">
    <w:abstractNumId w:val="24"/>
  </w:num>
  <w:num w:numId="6">
    <w:abstractNumId w:val="13"/>
  </w:num>
  <w:num w:numId="7">
    <w:abstractNumId w:val="19"/>
  </w:num>
  <w:num w:numId="8">
    <w:abstractNumId w:val="8"/>
  </w:num>
  <w:num w:numId="9">
    <w:abstractNumId w:val="15"/>
  </w:num>
  <w:num w:numId="10">
    <w:abstractNumId w:val="21"/>
  </w:num>
  <w:num w:numId="11">
    <w:abstractNumId w:val="25"/>
  </w:num>
  <w:num w:numId="12">
    <w:abstractNumId w:val="9"/>
  </w:num>
  <w:num w:numId="13">
    <w:abstractNumId w:val="10"/>
  </w:num>
  <w:num w:numId="14">
    <w:abstractNumId w:val="3"/>
  </w:num>
  <w:num w:numId="15">
    <w:abstractNumId w:val="11"/>
  </w:num>
  <w:num w:numId="16">
    <w:abstractNumId w:val="1"/>
  </w:num>
  <w:num w:numId="17">
    <w:abstractNumId w:val="0"/>
  </w:num>
  <w:num w:numId="18">
    <w:abstractNumId w:val="5"/>
  </w:num>
  <w:num w:numId="19">
    <w:abstractNumId w:val="20"/>
  </w:num>
  <w:num w:numId="20">
    <w:abstractNumId w:val="2"/>
  </w:num>
  <w:num w:numId="21">
    <w:abstractNumId w:val="17"/>
  </w:num>
  <w:num w:numId="22">
    <w:abstractNumId w:val="22"/>
  </w:num>
  <w:num w:numId="23">
    <w:abstractNumId w:val="7"/>
  </w:num>
  <w:num w:numId="24">
    <w:abstractNumId w:val="4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B6"/>
    <w:rsid w:val="00151E5E"/>
    <w:rsid w:val="00163638"/>
    <w:rsid w:val="001E7AE7"/>
    <w:rsid w:val="00232EDB"/>
    <w:rsid w:val="003645EF"/>
    <w:rsid w:val="00393CB6"/>
    <w:rsid w:val="003D3B0C"/>
    <w:rsid w:val="003E0FA4"/>
    <w:rsid w:val="004A50B0"/>
    <w:rsid w:val="004C00E6"/>
    <w:rsid w:val="00547D08"/>
    <w:rsid w:val="0058319B"/>
    <w:rsid w:val="006272F6"/>
    <w:rsid w:val="00690C93"/>
    <w:rsid w:val="007729C5"/>
    <w:rsid w:val="00861B8D"/>
    <w:rsid w:val="008B4E7D"/>
    <w:rsid w:val="00C74E62"/>
    <w:rsid w:val="00D2238A"/>
    <w:rsid w:val="00D81616"/>
    <w:rsid w:val="00E74CA0"/>
    <w:rsid w:val="00F42C9A"/>
    <w:rsid w:val="00F6562D"/>
    <w:rsid w:val="00F8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A5AE"/>
  <w15:chartTrackingRefBased/>
  <w15:docId w15:val="{7246ACE6-9578-413F-94AD-0730DD75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86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B8D"/>
  </w:style>
  <w:style w:type="paragraph" w:customStyle="1" w:styleId="c3">
    <w:name w:val="c3"/>
    <w:basedOn w:val="a"/>
    <w:rsid w:val="0086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81616"/>
  </w:style>
  <w:style w:type="character" w:customStyle="1" w:styleId="10">
    <w:name w:val="Заголовок 1 Знак"/>
    <w:basedOn w:val="a0"/>
    <w:link w:val="1"/>
    <w:uiPriority w:val="9"/>
    <w:rsid w:val="00C74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C74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bruch.ru&amp;sa=D&amp;source=editors&amp;ust=1614793422111000&amp;usg=AOvVaw3lolk7h_3KQ9Nfeunjep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hcolonoc.ru/&amp;sa=D&amp;source=editors&amp;ust=1614793422110000&amp;usg=AOvVaw3_2MA8c7YYHudRG-dTvm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aam.ru/&amp;sa=D&amp;source=editors&amp;ust=1614793422110000&amp;usg=AOvVaw0ZowCFczyaIT3LEXdzCpF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doshkolnik.ru/jurnal-doshkolnik.html&amp;sa=D&amp;source=editors&amp;ust=1614793422109000&amp;usg=AOvVaw1jn_Wsf_Of35QeJ7Ay_8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best-ru.net/cache/9988/&amp;sa=D&amp;source=editors&amp;ust=1614793422111000&amp;usg=AOvVaw02m5qILag7Ft4vJN34Ug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UFO</cp:lastModifiedBy>
  <cp:revision>9</cp:revision>
  <dcterms:created xsi:type="dcterms:W3CDTF">2021-08-14T08:19:00Z</dcterms:created>
  <dcterms:modified xsi:type="dcterms:W3CDTF">2021-11-09T09:58:00Z</dcterms:modified>
</cp:coreProperties>
</file>